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D9" w:rsidRDefault="00A262D9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Памятка для пациента, поступающего в ЦКБ по квоте ВМП</w:t>
      </w:r>
    </w:p>
    <w:p w:rsidR="00A262D9" w:rsidRDefault="00A262D9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При наличии оформленной квоты высокотехнологичная медицинская помощь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оказывается пациентам за счет средств федерального бюджета в рамках госзаказа.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Для услуг, входящих в федеральный список ВМП, государство осуществляет принцип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прямого финансирования.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Для того что бы оформить квоту вам нужно прислать следующие документы на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1155CD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почту </w:t>
      </w:r>
      <w:r>
        <w:rPr>
          <w:rFonts w:ascii="áõÃ˛" w:hAnsi="áõÃ˛" w:cs="áõÃ˛"/>
          <w:color w:val="1155CD"/>
          <w:sz w:val="22"/>
          <w:szCs w:val="22"/>
        </w:rPr>
        <w:t>timbl83@list.ru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1. Полис ОМС (копия) – с двух сторон;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2. СНИЛС - страховой номер индивидуального лицевого счета гражданина в системе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обязательного пенсионного страхования (копия)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3. Копия документов, удостоверяющих личность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-для взрослых: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паспорт (копия страницы с фото + страницы с пропиской)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-для детей старше 14 </w:t>
      </w:r>
      <w:proofErr w:type="gramStart"/>
      <w:r>
        <w:rPr>
          <w:rFonts w:ascii="áõÃ˛" w:hAnsi="áõÃ˛" w:cs="áõÃ˛"/>
          <w:color w:val="000000"/>
          <w:sz w:val="22"/>
          <w:szCs w:val="22"/>
        </w:rPr>
        <w:t>лет :</w:t>
      </w:r>
      <w:proofErr w:type="gramEnd"/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Паспорт (копия страницы с фото + страницы с пропиской)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свидетельство о рождении (копия)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паспорт родителя, с которым прописан ребенок (копия страницы с фото + страницы с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пропиской + сведения о детях)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-для детей младше 14 лет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свидетельство о рождении (копия)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вкладыш о гражданстве – для свидетельств о рождении, выданных до 2002 года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(копия)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паспорт родителя, с которым прописан ребенок (копия страницы с фото + страницы с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пропиской + сведения о детях)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ФОРМА № 9 (справка о зарегистрированных по месту жительства) или ФОРМА №3 (свидетельство о регистрации по месту жительства) - копия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4. </w:t>
      </w:r>
      <w:r w:rsidR="0085615A" w:rsidRPr="0085615A">
        <w:rPr>
          <w:rFonts w:ascii="áõÃ˛" w:hAnsi="áõÃ˛" w:cs="áõÃ˛"/>
          <w:color w:val="000000"/>
          <w:sz w:val="22"/>
          <w:szCs w:val="22"/>
        </w:rPr>
        <w:t>Информированное добр</w:t>
      </w:r>
      <w:r w:rsidR="0085615A">
        <w:rPr>
          <w:rFonts w:ascii="áõÃ˛" w:hAnsi="áõÃ˛" w:cs="áõÃ˛"/>
          <w:color w:val="000000"/>
          <w:sz w:val="22"/>
          <w:szCs w:val="22"/>
        </w:rPr>
        <w:t xml:space="preserve">овольное </w:t>
      </w:r>
      <w:r w:rsidR="0085615A" w:rsidRPr="0085615A">
        <w:rPr>
          <w:rFonts w:ascii="áõÃ˛" w:hAnsi="áõÃ˛" w:cs="áõÃ˛"/>
          <w:color w:val="000000"/>
          <w:sz w:val="22"/>
          <w:szCs w:val="22"/>
        </w:rPr>
        <w:t>согласие</w:t>
      </w:r>
      <w:r>
        <w:rPr>
          <w:rFonts w:ascii="áõÃ˛" w:hAnsi="áõÃ˛" w:cs="áõÃ˛"/>
          <w:color w:val="000000"/>
          <w:sz w:val="22"/>
          <w:szCs w:val="22"/>
        </w:rPr>
        <w:t xml:space="preserve"> </w:t>
      </w:r>
      <w:proofErr w:type="spellStart"/>
      <w:r>
        <w:rPr>
          <w:rFonts w:ascii="áõÃ˛" w:hAnsi="áõÃ˛" w:cs="áõÃ˛"/>
          <w:color w:val="000000"/>
          <w:sz w:val="22"/>
          <w:szCs w:val="22"/>
        </w:rPr>
        <w:t>согласи</w:t>
      </w:r>
      <w:r w:rsidR="0085615A">
        <w:rPr>
          <w:rFonts w:ascii="áõÃ˛" w:hAnsi="áõÃ˛" w:cs="áõÃ˛"/>
          <w:color w:val="000000"/>
          <w:sz w:val="22"/>
          <w:szCs w:val="22"/>
        </w:rPr>
        <w:t>е</w:t>
      </w:r>
      <w:proofErr w:type="spellEnd"/>
      <w:r>
        <w:rPr>
          <w:rFonts w:ascii="áõÃ˛" w:hAnsi="áõÃ˛" w:cs="áõÃ˛"/>
          <w:color w:val="000000"/>
          <w:sz w:val="22"/>
          <w:szCs w:val="22"/>
        </w:rPr>
        <w:t xml:space="preserve"> на обработку персональных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данных в системе оказания ВМП</w:t>
      </w:r>
      <w:r w:rsidR="0085615A" w:rsidRPr="0085615A">
        <w:rPr>
          <w:rFonts w:ascii="áõÃ˛" w:hAnsi="áõÃ˛" w:cs="áõÃ˛"/>
          <w:color w:val="000000"/>
          <w:sz w:val="22"/>
          <w:szCs w:val="22"/>
        </w:rPr>
        <w:t xml:space="preserve"> (</w:t>
      </w:r>
      <w:r w:rsidR="0085615A">
        <w:rPr>
          <w:rFonts w:ascii="áõÃ˛" w:hAnsi="áõÃ˛" w:cs="áõÃ˛"/>
          <w:color w:val="000000"/>
          <w:sz w:val="22"/>
          <w:szCs w:val="22"/>
        </w:rPr>
        <w:t>скачиваемый файл</w:t>
      </w:r>
      <w:r w:rsidR="0085615A" w:rsidRPr="0085615A">
        <w:rPr>
          <w:rFonts w:ascii="áõÃ˛" w:hAnsi="áõÃ˛" w:cs="áõÃ˛"/>
          <w:color w:val="000000"/>
          <w:sz w:val="22"/>
          <w:szCs w:val="22"/>
        </w:rPr>
        <w:t>)</w:t>
      </w:r>
      <w:r>
        <w:rPr>
          <w:rFonts w:ascii="áõÃ˛" w:hAnsi="áõÃ˛" w:cs="áõÃ˛"/>
          <w:color w:val="000000"/>
          <w:sz w:val="22"/>
          <w:szCs w:val="22"/>
        </w:rPr>
        <w:t xml:space="preserve"> – оригинал (в заявлении указываются данные того</w:t>
      </w:r>
      <w:r w:rsidR="0085615A">
        <w:rPr>
          <w:rFonts w:ascii="áõÃ˛" w:hAnsi="áõÃ˛" w:cs="áõÃ˛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áõÃ˛" w:hAnsi="áõÃ˛" w:cs="áõÃ˛"/>
          <w:color w:val="000000"/>
          <w:sz w:val="22"/>
          <w:szCs w:val="22"/>
        </w:rPr>
        <w:t>взрослого, чей паспорт приложен). Согласие заполняется строго от руки.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ВСЕ ДОКУМЕНТЫ В НЕОБХОДИМО ПРИСЛАТЬ </w:t>
      </w:r>
      <w:r w:rsidRPr="00026EED">
        <w:rPr>
          <w:rFonts w:ascii="áõÃ˛" w:hAnsi="áõÃ˛" w:cs="áõÃ˛"/>
          <w:b/>
          <w:bCs/>
          <w:color w:val="000000"/>
          <w:sz w:val="22"/>
          <w:szCs w:val="22"/>
        </w:rPr>
        <w:t>СТРОГО</w:t>
      </w:r>
      <w:r>
        <w:rPr>
          <w:rFonts w:ascii="áõÃ˛" w:hAnsi="áõÃ˛" w:cs="áõÃ˛"/>
          <w:color w:val="000000"/>
          <w:sz w:val="22"/>
          <w:szCs w:val="22"/>
        </w:rPr>
        <w:t xml:space="preserve"> В ОТСКАНИРОВАННОМ ВИДЕ ХОРОШЕГО КАЧЕСТВА.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026EED" w:rsidRPr="00C93870" w:rsidRDefault="00026EED" w:rsidP="00026EED">
      <w:pPr>
        <w:autoSpaceDE w:val="0"/>
        <w:autoSpaceDN w:val="0"/>
        <w:adjustRightInd w:val="0"/>
        <w:rPr>
          <w:rFonts w:ascii="áõÃ˛" w:hAnsi="áõÃ˛" w:cs="áõÃ˛"/>
          <w:b/>
          <w:bCs/>
          <w:color w:val="000000"/>
          <w:sz w:val="22"/>
          <w:szCs w:val="22"/>
        </w:rPr>
      </w:pPr>
      <w:r w:rsidRPr="00C93870">
        <w:rPr>
          <w:rFonts w:ascii="áõÃ˛" w:hAnsi="áõÃ˛" w:cs="áõÃ˛"/>
          <w:b/>
          <w:bCs/>
          <w:color w:val="000000"/>
          <w:sz w:val="22"/>
          <w:szCs w:val="22"/>
        </w:rPr>
        <w:t>Сколько ждать ЛОР-операцию по ВМП?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Срок ожидания квоты и очереди на операцию составляет от 2х месяцев до 1 года.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026EED" w:rsidRPr="00C93870" w:rsidRDefault="00026EED" w:rsidP="00026EED">
      <w:pPr>
        <w:autoSpaceDE w:val="0"/>
        <w:autoSpaceDN w:val="0"/>
        <w:adjustRightInd w:val="0"/>
        <w:rPr>
          <w:rFonts w:ascii="áõÃ˛" w:hAnsi="áõÃ˛" w:cs="áõÃ˛"/>
          <w:b/>
          <w:bCs/>
          <w:color w:val="000000"/>
          <w:sz w:val="22"/>
          <w:szCs w:val="22"/>
        </w:rPr>
      </w:pPr>
      <w:r w:rsidRPr="00C93870">
        <w:rPr>
          <w:rFonts w:ascii="áõÃ˛" w:hAnsi="áõÃ˛" w:cs="áõÃ˛"/>
          <w:b/>
          <w:bCs/>
          <w:color w:val="000000"/>
          <w:sz w:val="22"/>
          <w:szCs w:val="22"/>
        </w:rPr>
        <w:t>Как узнать дату госпитализации и операции?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Дата госпитализации выбирается по согласованию с пациентом. Сотрудник клиники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звонит пациенту по мере приближения его очереди, в среднем, за месяц. Операция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проводится на следующий день после госпитализации.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026EED" w:rsidRP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b/>
          <w:bCs/>
          <w:color w:val="000000"/>
          <w:sz w:val="22"/>
          <w:szCs w:val="22"/>
        </w:rPr>
      </w:pPr>
      <w:r w:rsidRPr="00026EED">
        <w:rPr>
          <w:rFonts w:ascii="áõÃ˛" w:hAnsi="áõÃ˛" w:cs="áõÃ˛"/>
          <w:b/>
          <w:bCs/>
          <w:color w:val="000000"/>
          <w:sz w:val="22"/>
          <w:szCs w:val="22"/>
        </w:rPr>
        <w:t xml:space="preserve">Внимание! 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*Если у вас не указан номер телефона или указан неправильный номер телефона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ваше обращение аннулируется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*Если с вами не связывались из нашей клиники и не назначали дату операции, это</w:t>
      </w:r>
    </w:p>
    <w:p w:rsidR="00026EED" w:rsidRDefault="00C93870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з</w:t>
      </w:r>
      <w:r w:rsidR="00026EED">
        <w:rPr>
          <w:rFonts w:ascii="áõÃ˛" w:hAnsi="áõÃ˛" w:cs="áõÃ˛"/>
          <w:color w:val="000000"/>
          <w:sz w:val="22"/>
          <w:szCs w:val="22"/>
        </w:rPr>
        <w:t>начит</w:t>
      </w:r>
      <w:r>
        <w:rPr>
          <w:rFonts w:ascii="áõÃ˛" w:hAnsi="áõÃ˛" w:cs="áõÃ˛"/>
          <w:color w:val="000000"/>
          <w:sz w:val="22"/>
          <w:szCs w:val="22"/>
        </w:rPr>
        <w:t>, что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 на вас квота </w:t>
      </w:r>
      <w:r>
        <w:rPr>
          <w:rFonts w:ascii="áõÃ˛" w:hAnsi="áõÃ˛" w:cs="áõÃ˛"/>
          <w:color w:val="000000"/>
          <w:sz w:val="22"/>
          <w:szCs w:val="22"/>
        </w:rPr>
        <w:t xml:space="preserve">еще </w:t>
      </w:r>
      <w:r w:rsidR="00026EED">
        <w:rPr>
          <w:rFonts w:ascii="áõÃ˛" w:hAnsi="áõÃ˛" w:cs="áõÃ˛"/>
          <w:color w:val="000000"/>
          <w:sz w:val="22"/>
          <w:szCs w:val="22"/>
        </w:rPr>
        <w:t>не выделена</w:t>
      </w:r>
      <w:r>
        <w:rPr>
          <w:rFonts w:ascii="áõÃ˛" w:hAnsi="áõÃ˛" w:cs="áõÃ˛"/>
          <w:color w:val="000000"/>
          <w:sz w:val="22"/>
          <w:szCs w:val="22"/>
        </w:rPr>
        <w:t xml:space="preserve">. Не нужно звонить в клинику по этому вопросу. </w:t>
      </w:r>
    </w:p>
    <w:p w:rsidR="00026EED" w:rsidRDefault="00C93870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*Если с Вами согласовали дату операции, но у Вас возникли существенные обстоятельства для изменения даты операции, необходимо написать сообщение или позвонить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 по телефону 89261539629 или </w:t>
      </w:r>
      <w:r>
        <w:rPr>
          <w:rFonts w:ascii="áõÃ˛" w:hAnsi="áõÃ˛" w:cs="áõÃ˛"/>
          <w:color w:val="000000"/>
          <w:sz w:val="22"/>
          <w:szCs w:val="22"/>
        </w:rPr>
        <w:t xml:space="preserve">по </w:t>
      </w:r>
      <w:r w:rsidR="00026EED">
        <w:rPr>
          <w:rFonts w:ascii="áõÃ˛" w:hAnsi="áõÃ˛" w:cs="áõÃ˛"/>
          <w:color w:val="000000"/>
          <w:sz w:val="22"/>
          <w:szCs w:val="22"/>
        </w:rPr>
        <w:t>электронной</w:t>
      </w:r>
      <w:r>
        <w:rPr>
          <w:rFonts w:ascii="áõÃ˛" w:hAnsi="áõÃ˛" w:cs="áõÃ˛"/>
          <w:color w:val="000000"/>
          <w:sz w:val="22"/>
          <w:szCs w:val="22"/>
        </w:rPr>
        <w:t xml:space="preserve">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почте </w:t>
      </w:r>
      <w:r w:rsidR="00026EED">
        <w:rPr>
          <w:rFonts w:ascii="áõÃ˛" w:hAnsi="áõÃ˛" w:cs="áõÃ˛"/>
          <w:color w:val="1155CD"/>
          <w:sz w:val="22"/>
          <w:szCs w:val="22"/>
        </w:rPr>
        <w:t>timbl83@list.ru</w:t>
      </w:r>
      <w:r w:rsidR="00026EED">
        <w:rPr>
          <w:rFonts w:ascii="áõÃ˛" w:hAnsi="áõÃ˛" w:cs="áõÃ˛"/>
          <w:color w:val="000000"/>
          <w:sz w:val="22"/>
          <w:szCs w:val="22"/>
        </w:rPr>
        <w:t>, сообщив полное ФИО пациента и регион открытия квоты.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● Изменить дату госпитализации, внесенную в систему мониторинга, </w:t>
      </w:r>
      <w:r w:rsidR="00C93870">
        <w:rPr>
          <w:rFonts w:ascii="áõÃ˛" w:hAnsi="áõÃ˛" w:cs="áõÃ˛"/>
          <w:color w:val="000000"/>
          <w:sz w:val="22"/>
          <w:szCs w:val="22"/>
        </w:rPr>
        <w:t>к</w:t>
      </w:r>
      <w:r>
        <w:rPr>
          <w:rFonts w:ascii="áõÃ˛" w:hAnsi="áõÃ˛" w:cs="áõÃ˛"/>
          <w:color w:val="000000"/>
          <w:sz w:val="22"/>
          <w:szCs w:val="22"/>
        </w:rPr>
        <w:t>линика не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lastRenderedPageBreak/>
        <w:t>может. При неготовности пациента госпитализироваться в согласованную дату</w:t>
      </w:r>
      <w:r w:rsidR="00C93870">
        <w:rPr>
          <w:rFonts w:ascii="áõÃ˛" w:hAnsi="áõÃ˛" w:cs="áõÃ˛"/>
          <w:color w:val="000000"/>
          <w:sz w:val="22"/>
          <w:szCs w:val="22"/>
        </w:rPr>
        <w:t xml:space="preserve"> без уважительной причины или если пациент заранее не известил об этом сотрудника клиники, </w:t>
      </w:r>
      <w:r>
        <w:rPr>
          <w:rFonts w:ascii="áõÃ˛" w:hAnsi="áõÃ˛" w:cs="áõÃ˛"/>
          <w:color w:val="000000"/>
          <w:sz w:val="22"/>
          <w:szCs w:val="22"/>
        </w:rPr>
        <w:t xml:space="preserve">его талон </w:t>
      </w:r>
      <w:r w:rsidR="00C93870">
        <w:rPr>
          <w:rFonts w:ascii="áõÃ˛" w:hAnsi="áõÃ˛" w:cs="áõÃ˛"/>
          <w:color w:val="000000"/>
          <w:sz w:val="22"/>
          <w:szCs w:val="22"/>
        </w:rPr>
        <w:t>может</w:t>
      </w:r>
      <w:r>
        <w:rPr>
          <w:rFonts w:ascii="áõÃ˛" w:hAnsi="áõÃ˛" w:cs="áõÃ˛"/>
          <w:color w:val="000000"/>
          <w:sz w:val="22"/>
          <w:szCs w:val="22"/>
        </w:rPr>
        <w:t xml:space="preserve"> быть закрыт.</w:t>
      </w:r>
    </w:p>
    <w:p w:rsidR="00C93870" w:rsidRDefault="00C93870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026EED" w:rsidRPr="00203B1A" w:rsidRDefault="00026EED" w:rsidP="00026EED">
      <w:pPr>
        <w:autoSpaceDE w:val="0"/>
        <w:autoSpaceDN w:val="0"/>
        <w:adjustRightInd w:val="0"/>
        <w:rPr>
          <w:rFonts w:ascii="áõÃ˛" w:hAnsi="áõÃ˛" w:cs="áõÃ˛"/>
          <w:b/>
          <w:bCs/>
          <w:color w:val="000000"/>
          <w:sz w:val="22"/>
          <w:szCs w:val="22"/>
        </w:rPr>
      </w:pPr>
      <w:r w:rsidRPr="00203B1A">
        <w:rPr>
          <w:rFonts w:ascii="áõÃ˛" w:hAnsi="áõÃ˛" w:cs="áõÃ˛"/>
          <w:b/>
          <w:bCs/>
          <w:color w:val="000000"/>
          <w:sz w:val="22"/>
          <w:szCs w:val="22"/>
        </w:rPr>
        <w:t>Как</w:t>
      </w:r>
      <w:r w:rsidR="00C93870" w:rsidRPr="00203B1A">
        <w:rPr>
          <w:rFonts w:ascii="áõÃ˛" w:hAnsi="áõÃ˛" w:cs="áõÃ˛"/>
          <w:b/>
          <w:bCs/>
          <w:color w:val="000000"/>
          <w:sz w:val="22"/>
          <w:szCs w:val="22"/>
        </w:rPr>
        <w:t>ова</w:t>
      </w:r>
      <w:r w:rsidRPr="00203B1A">
        <w:rPr>
          <w:rFonts w:ascii="áõÃ˛" w:hAnsi="áõÃ˛" w:cs="áõÃ˛"/>
          <w:b/>
          <w:bCs/>
          <w:color w:val="000000"/>
          <w:sz w:val="22"/>
          <w:szCs w:val="22"/>
        </w:rPr>
        <w:t xml:space="preserve"> предоперационная подготовка пациента?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В период предоперационной подготовки за месяц до предстоящей операции все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прививки ПРОТИВОПОКАЗАНЫ</w:t>
      </w:r>
      <w:r w:rsidR="004327A3">
        <w:rPr>
          <w:rFonts w:ascii="áõÃ˛" w:hAnsi="áõÃ˛" w:cs="áõÃ˛"/>
          <w:color w:val="000000"/>
          <w:sz w:val="22"/>
          <w:szCs w:val="22"/>
        </w:rPr>
        <w:t xml:space="preserve">. К моменту операции вы должны быть в целом здоровы. Если у вас простуда, герпес, острый кашель, ОРВИ, цистит, боль в животе, неконтролируемое хроническое заболевание, высокое давление и др. операция </w:t>
      </w:r>
      <w:r w:rsidR="00A262D9">
        <w:rPr>
          <w:rFonts w:ascii="áõÃ˛" w:hAnsi="áõÃ˛" w:cs="áõÃ˛"/>
          <w:color w:val="000000"/>
          <w:sz w:val="22"/>
          <w:szCs w:val="22"/>
        </w:rPr>
        <w:t>переносится.</w:t>
      </w:r>
    </w:p>
    <w:p w:rsidR="004327A3" w:rsidRDefault="004327A3" w:rsidP="004327A3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Необходимо отменить прием оральных контрацептивов за 1 месяц до проведения операции</w:t>
      </w:r>
    </w:p>
    <w:p w:rsidR="004327A3" w:rsidRDefault="004327A3" w:rsidP="004327A3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Отменить приём антикоагулянтов за 2 недели до операции, не принимать </w:t>
      </w:r>
      <w:proofErr w:type="gramStart"/>
      <w:r>
        <w:rPr>
          <w:rFonts w:ascii="áõÃ˛" w:hAnsi="áõÃ˛" w:cs="áõÃ˛"/>
          <w:color w:val="000000"/>
          <w:sz w:val="22"/>
          <w:szCs w:val="22"/>
        </w:rPr>
        <w:t>НПВС  (</w:t>
      </w:r>
      <w:proofErr w:type="spellStart"/>
      <w:proofErr w:type="gramEnd"/>
      <w:r>
        <w:rPr>
          <w:rFonts w:ascii="áõÃ˛" w:hAnsi="áõÃ˛" w:cs="áõÃ˛"/>
          <w:color w:val="000000"/>
          <w:sz w:val="22"/>
          <w:szCs w:val="22"/>
        </w:rPr>
        <w:t>нурофен</w:t>
      </w:r>
      <w:proofErr w:type="spellEnd"/>
      <w:r>
        <w:rPr>
          <w:rFonts w:ascii="áõÃ˛" w:hAnsi="áõÃ˛" w:cs="áõÃ˛"/>
          <w:color w:val="000000"/>
          <w:sz w:val="22"/>
          <w:szCs w:val="22"/>
        </w:rPr>
        <w:t xml:space="preserve">, аспирин, </w:t>
      </w:r>
      <w:proofErr w:type="spellStart"/>
      <w:r>
        <w:rPr>
          <w:rFonts w:ascii="áõÃ˛" w:hAnsi="áõÃ˛" w:cs="áõÃ˛"/>
          <w:color w:val="000000"/>
          <w:sz w:val="22"/>
          <w:szCs w:val="22"/>
        </w:rPr>
        <w:t>пенталгин</w:t>
      </w:r>
      <w:proofErr w:type="spellEnd"/>
      <w:r>
        <w:rPr>
          <w:rFonts w:ascii="áõÃ˛" w:hAnsi="áõÃ˛" w:cs="áõÃ˛"/>
          <w:color w:val="000000"/>
          <w:sz w:val="22"/>
          <w:szCs w:val="22"/>
        </w:rPr>
        <w:t xml:space="preserve">, </w:t>
      </w:r>
      <w:proofErr w:type="spellStart"/>
      <w:r>
        <w:rPr>
          <w:rFonts w:ascii="áõÃ˛" w:hAnsi="áõÃ˛" w:cs="áõÃ˛"/>
          <w:color w:val="000000"/>
          <w:sz w:val="22"/>
          <w:szCs w:val="22"/>
        </w:rPr>
        <w:t>кетанов</w:t>
      </w:r>
      <w:proofErr w:type="spellEnd"/>
      <w:r>
        <w:rPr>
          <w:rFonts w:ascii="áõÃ˛" w:hAnsi="áõÃ˛" w:cs="áõÃ˛"/>
          <w:color w:val="000000"/>
          <w:sz w:val="22"/>
          <w:szCs w:val="22"/>
        </w:rPr>
        <w:t xml:space="preserve"> и </w:t>
      </w:r>
      <w:proofErr w:type="spellStart"/>
      <w:r>
        <w:rPr>
          <w:rFonts w:ascii="áõÃ˛" w:hAnsi="áõÃ˛" w:cs="áõÃ˛"/>
          <w:color w:val="000000"/>
          <w:sz w:val="22"/>
          <w:szCs w:val="22"/>
        </w:rPr>
        <w:t>др</w:t>
      </w:r>
      <w:proofErr w:type="spellEnd"/>
      <w:r>
        <w:rPr>
          <w:rFonts w:ascii="áõÃ˛" w:hAnsi="áõÃ˛" w:cs="áõÃ˛"/>
          <w:color w:val="000000"/>
          <w:sz w:val="22"/>
          <w:szCs w:val="22"/>
        </w:rPr>
        <w:t>) за 7 дней до операции</w:t>
      </w:r>
    </w:p>
    <w:p w:rsidR="004327A3" w:rsidRDefault="004327A3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4327A3" w:rsidRDefault="004327A3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Прием больных на плановую госпитализацию осуществляется с 9.00 до 16.00 в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приемном отделении.</w:t>
      </w:r>
    </w:p>
    <w:p w:rsidR="00026EED" w:rsidRDefault="00026EED" w:rsidP="00203B1A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При поступлении будут проверены </w:t>
      </w:r>
      <w:r w:rsidR="00203B1A">
        <w:rPr>
          <w:rFonts w:ascii="áõÃ˛" w:hAnsi="áõÃ˛" w:cs="áõÃ˛"/>
          <w:color w:val="000000"/>
          <w:sz w:val="22"/>
          <w:szCs w:val="22"/>
        </w:rPr>
        <w:t>предварительно сданные пациентом анализы</w:t>
      </w:r>
      <w:r>
        <w:rPr>
          <w:rFonts w:ascii="áõÃ˛" w:hAnsi="áõÃ˛" w:cs="áõÃ˛"/>
          <w:color w:val="000000"/>
          <w:sz w:val="22"/>
          <w:szCs w:val="22"/>
        </w:rPr>
        <w:t xml:space="preserve">. Анализы должны </w:t>
      </w:r>
      <w:r w:rsidR="00203B1A">
        <w:rPr>
          <w:rFonts w:ascii="áõÃ˛" w:hAnsi="áõÃ˛" w:cs="áõÃ˛"/>
          <w:color w:val="000000"/>
          <w:sz w:val="22"/>
          <w:szCs w:val="22"/>
        </w:rPr>
        <w:t>соответствовать перечню и срокам годности</w:t>
      </w:r>
      <w:r>
        <w:rPr>
          <w:rFonts w:ascii="áõÃ˛" w:hAnsi="áõÃ˛" w:cs="áõÃ˛"/>
          <w:color w:val="000000"/>
          <w:sz w:val="22"/>
          <w:szCs w:val="22"/>
        </w:rPr>
        <w:t>. При истечении срока годности или отсутствии какого-либо из</w:t>
      </w:r>
      <w:r w:rsidR="00203B1A">
        <w:rPr>
          <w:rFonts w:ascii="áõÃ˛" w:hAnsi="áõÃ˛" w:cs="áõÃ˛"/>
          <w:color w:val="000000"/>
          <w:sz w:val="22"/>
          <w:szCs w:val="22"/>
        </w:rPr>
        <w:t xml:space="preserve"> </w:t>
      </w:r>
      <w:r>
        <w:rPr>
          <w:rFonts w:ascii="áõÃ˛" w:hAnsi="áõÃ˛" w:cs="áõÃ˛"/>
          <w:color w:val="000000"/>
          <w:sz w:val="22"/>
          <w:szCs w:val="22"/>
        </w:rPr>
        <w:t xml:space="preserve">анализов госпитализация </w:t>
      </w:r>
      <w:r w:rsidR="00203B1A">
        <w:rPr>
          <w:rFonts w:ascii="áõÃ˛" w:hAnsi="áõÃ˛" w:cs="áõÃ˛"/>
          <w:color w:val="000000"/>
          <w:sz w:val="22"/>
          <w:szCs w:val="22"/>
        </w:rPr>
        <w:t>отменяется</w:t>
      </w:r>
      <w:r>
        <w:rPr>
          <w:rFonts w:ascii="áõÃ˛" w:hAnsi="áõÃ˛" w:cs="áõÃ˛"/>
          <w:color w:val="000000"/>
          <w:sz w:val="22"/>
          <w:szCs w:val="22"/>
        </w:rPr>
        <w:t xml:space="preserve">. </w:t>
      </w:r>
      <w:r w:rsidR="00203B1A">
        <w:rPr>
          <w:rFonts w:ascii="áõÃ˛" w:hAnsi="áõÃ˛" w:cs="áõÃ˛"/>
          <w:color w:val="000000"/>
          <w:sz w:val="22"/>
          <w:szCs w:val="22"/>
        </w:rPr>
        <w:t>Сдача недостающих анализов или исследований в ЦКБ проводится только на платной основе.</w:t>
      </w:r>
    </w:p>
    <w:p w:rsidR="00026EED" w:rsidRDefault="00A262D9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 w:rsidRPr="00A262D9">
        <w:rPr>
          <w:rFonts w:ascii="áõÃ˛" w:hAnsi="áõÃ˛" w:cs="áõÃ˛"/>
          <w:b/>
          <w:bCs/>
          <w:color w:val="000000"/>
          <w:sz w:val="22"/>
          <w:szCs w:val="22"/>
        </w:rPr>
        <w:t xml:space="preserve">Внимание!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Взрослым пациентом с собой </w:t>
      </w:r>
      <w:r>
        <w:rPr>
          <w:rFonts w:ascii="áõÃ˛" w:hAnsi="áõÃ˛" w:cs="áõÃ˛"/>
          <w:color w:val="000000"/>
          <w:sz w:val="22"/>
          <w:szCs w:val="22"/>
        </w:rPr>
        <w:t xml:space="preserve">необходимо </w:t>
      </w:r>
      <w:r w:rsidR="00026EED">
        <w:rPr>
          <w:rFonts w:ascii="áõÃ˛" w:hAnsi="áõÃ˛" w:cs="áõÃ˛"/>
          <w:color w:val="000000"/>
          <w:sz w:val="22"/>
          <w:szCs w:val="22"/>
        </w:rPr>
        <w:t>иметь компрессионные чулки 1 компрессии</w:t>
      </w:r>
      <w:r>
        <w:rPr>
          <w:rFonts w:ascii="áõÃ˛" w:hAnsi="áõÃ˛" w:cs="áõÃ˛"/>
          <w:color w:val="000000"/>
          <w:sz w:val="22"/>
          <w:szCs w:val="22"/>
        </w:rPr>
        <w:t xml:space="preserve">, а </w:t>
      </w:r>
      <w:proofErr w:type="gramStart"/>
      <w:r>
        <w:rPr>
          <w:rFonts w:ascii="áõÃ˛" w:hAnsi="áõÃ˛" w:cs="áõÃ˛"/>
          <w:color w:val="000000"/>
          <w:sz w:val="22"/>
          <w:szCs w:val="22"/>
        </w:rPr>
        <w:t>так же</w:t>
      </w:r>
      <w:proofErr w:type="gramEnd"/>
      <w:r>
        <w:rPr>
          <w:rFonts w:ascii="áõÃ˛" w:hAnsi="áõÃ˛" w:cs="áõÃ˛"/>
          <w:color w:val="000000"/>
          <w:sz w:val="22"/>
          <w:szCs w:val="22"/>
        </w:rPr>
        <w:t xml:space="preserve"> сменную одежду, сменную обувь, туалетные принадлежности.</w:t>
      </w:r>
    </w:p>
    <w:p w:rsidR="00203B1A" w:rsidRDefault="00203B1A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-Перечень анализов для госпитализации</w:t>
      </w:r>
    </w:p>
    <w:p w:rsidR="00203B1A" w:rsidRDefault="00203B1A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1. </w:t>
      </w:r>
      <w:r w:rsidR="00026EED">
        <w:rPr>
          <w:rFonts w:ascii="áõÃ˛" w:hAnsi="áõÃ˛" w:cs="áõÃ˛"/>
          <w:color w:val="000000"/>
          <w:sz w:val="22"/>
          <w:szCs w:val="22"/>
        </w:rPr>
        <w:t>Анализ крови клинический</w:t>
      </w:r>
      <w:r>
        <w:rPr>
          <w:rFonts w:ascii="áõÃ˛" w:hAnsi="áõÃ˛" w:cs="áõÃ˛"/>
          <w:color w:val="000000"/>
          <w:sz w:val="22"/>
          <w:szCs w:val="22"/>
        </w:rPr>
        <w:t xml:space="preserve"> с лейкоцитарной формулой годен 10 дней</w:t>
      </w:r>
    </w:p>
    <w:p w:rsidR="00026EED" w:rsidRDefault="00203B1A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2. Анализ крови на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фибриновое время, </w:t>
      </w:r>
      <w:r>
        <w:rPr>
          <w:rFonts w:ascii="áõÃ˛" w:hAnsi="áõÃ˛" w:cs="áõÃ˛"/>
          <w:color w:val="000000"/>
          <w:sz w:val="22"/>
          <w:szCs w:val="22"/>
        </w:rPr>
        <w:t>МНО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, </w:t>
      </w:r>
      <w:proofErr w:type="gramStart"/>
      <w:r>
        <w:rPr>
          <w:rFonts w:ascii="áõÃ˛" w:hAnsi="áõÃ˛" w:cs="áõÃ˛"/>
          <w:color w:val="000000"/>
          <w:sz w:val="22"/>
          <w:szCs w:val="22"/>
        </w:rPr>
        <w:t xml:space="preserve">АЧТВ  </w:t>
      </w:r>
      <w:r w:rsidR="00026EED">
        <w:rPr>
          <w:rFonts w:ascii="áõÃ˛" w:hAnsi="áõÃ˛" w:cs="áõÃ˛"/>
          <w:color w:val="000000"/>
          <w:sz w:val="22"/>
          <w:szCs w:val="22"/>
        </w:rPr>
        <w:t>–</w:t>
      </w:r>
      <w:proofErr w:type="gramEnd"/>
      <w:r>
        <w:rPr>
          <w:rFonts w:ascii="áõÃ˛" w:hAnsi="áõÃ˛" w:cs="áõÃ˛"/>
          <w:color w:val="000000"/>
          <w:sz w:val="22"/>
          <w:szCs w:val="22"/>
        </w:rPr>
        <w:t xml:space="preserve"> </w:t>
      </w:r>
      <w:r w:rsidRPr="00203B1A">
        <w:rPr>
          <w:rFonts w:ascii="áõÃ˛" w:hAnsi="áõÃ˛" w:cs="áõÃ˛"/>
          <w:color w:val="000000"/>
          <w:sz w:val="22"/>
          <w:szCs w:val="22"/>
        </w:rPr>
        <w:t>21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 дней</w:t>
      </w:r>
    </w:p>
    <w:p w:rsidR="00203B1A" w:rsidRDefault="00203B1A" w:rsidP="00203B1A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3. </w:t>
      </w:r>
      <w:r w:rsidR="00026EED">
        <w:rPr>
          <w:rFonts w:ascii="áõÃ˛" w:hAnsi="áõÃ˛" w:cs="áõÃ˛"/>
          <w:color w:val="000000"/>
          <w:sz w:val="22"/>
          <w:szCs w:val="22"/>
        </w:rPr>
        <w:t>Биохимически</w:t>
      </w:r>
      <w:r>
        <w:rPr>
          <w:rFonts w:ascii="áõÃ˛" w:hAnsi="áõÃ˛" w:cs="áõÃ˛"/>
          <w:color w:val="000000"/>
          <w:sz w:val="22"/>
          <w:szCs w:val="22"/>
        </w:rPr>
        <w:t>й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 анализ крови: </w:t>
      </w:r>
      <w:r>
        <w:rPr>
          <w:rFonts w:ascii="áõÃ˛" w:hAnsi="áõÃ˛" w:cs="áõÃ˛"/>
          <w:color w:val="000000"/>
          <w:sz w:val="22"/>
          <w:szCs w:val="22"/>
        </w:rPr>
        <w:t xml:space="preserve">глюкоза крови, общий белок, </w:t>
      </w:r>
      <w:proofErr w:type="spellStart"/>
      <w:r>
        <w:rPr>
          <w:rFonts w:ascii="áõÃ˛" w:hAnsi="áõÃ˛" w:cs="áõÃ˛"/>
          <w:color w:val="000000"/>
          <w:sz w:val="22"/>
          <w:szCs w:val="22"/>
        </w:rPr>
        <w:t>креатинин</w:t>
      </w:r>
      <w:proofErr w:type="spellEnd"/>
      <w:r>
        <w:rPr>
          <w:rFonts w:ascii="áõÃ˛" w:hAnsi="áõÃ˛" w:cs="áõÃ˛"/>
          <w:color w:val="000000"/>
          <w:sz w:val="22"/>
          <w:szCs w:val="22"/>
        </w:rPr>
        <w:t>, билирубин (общий и</w:t>
      </w:r>
    </w:p>
    <w:p w:rsidR="00026EED" w:rsidRDefault="00203B1A" w:rsidP="00203B1A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прямой), мочевая кислота,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АЛТ, АСТ – </w:t>
      </w:r>
      <w:r w:rsidRPr="00203B1A">
        <w:rPr>
          <w:rFonts w:ascii="áõÃ˛" w:hAnsi="áõÃ˛" w:cs="áõÃ˛"/>
          <w:color w:val="000000"/>
          <w:sz w:val="22"/>
          <w:szCs w:val="22"/>
        </w:rPr>
        <w:t>21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 д</w:t>
      </w:r>
      <w:r>
        <w:rPr>
          <w:rFonts w:ascii="áõÃ˛" w:hAnsi="áõÃ˛" w:cs="áõÃ˛"/>
          <w:color w:val="000000"/>
          <w:sz w:val="22"/>
          <w:szCs w:val="22"/>
        </w:rPr>
        <w:t>ней</w:t>
      </w:r>
      <w:r w:rsidR="00026EED">
        <w:rPr>
          <w:rFonts w:ascii="áõÃ˛" w:hAnsi="áõÃ˛" w:cs="áõÃ˛"/>
          <w:color w:val="000000"/>
          <w:sz w:val="22"/>
          <w:szCs w:val="22"/>
        </w:rPr>
        <w:t>.</w:t>
      </w:r>
    </w:p>
    <w:p w:rsidR="00026EED" w:rsidRDefault="00203B1A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4.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Анализ крови на </w:t>
      </w:r>
      <w:r>
        <w:rPr>
          <w:rFonts w:ascii="áõÃ˛" w:hAnsi="áõÃ˛" w:cs="áõÃ˛"/>
          <w:color w:val="000000"/>
          <w:sz w:val="22"/>
          <w:szCs w:val="22"/>
          <w:lang w:val="en-US"/>
        </w:rPr>
        <w:t>RW</w:t>
      </w:r>
      <w:r w:rsidRPr="00203B1A">
        <w:rPr>
          <w:rFonts w:ascii="áõÃ˛" w:hAnsi="áõÃ˛" w:cs="áõÃ˛"/>
          <w:color w:val="000000"/>
          <w:sz w:val="22"/>
          <w:szCs w:val="22"/>
        </w:rPr>
        <w:t xml:space="preserve"> (</w:t>
      </w:r>
      <w:r w:rsidR="00026EED">
        <w:rPr>
          <w:rFonts w:ascii="áõÃ˛" w:hAnsi="áõÃ˛" w:cs="áõÃ˛"/>
          <w:color w:val="000000"/>
          <w:sz w:val="22"/>
          <w:szCs w:val="22"/>
        </w:rPr>
        <w:t>сифилис</w:t>
      </w:r>
      <w:r w:rsidRPr="00203B1A">
        <w:rPr>
          <w:rFonts w:ascii="áõÃ˛" w:hAnsi="áõÃ˛" w:cs="áõÃ˛"/>
          <w:color w:val="000000"/>
          <w:sz w:val="22"/>
          <w:szCs w:val="22"/>
        </w:rPr>
        <w:t>)</w:t>
      </w:r>
      <w:r w:rsidR="00026EED">
        <w:rPr>
          <w:rFonts w:ascii="áõÃ˛" w:hAnsi="áõÃ˛" w:cs="áõÃ˛"/>
          <w:color w:val="000000"/>
          <w:sz w:val="22"/>
          <w:szCs w:val="22"/>
        </w:rPr>
        <w:t>, при положительных результатах справка из КВД –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действителен 1 месяц.</w:t>
      </w:r>
    </w:p>
    <w:p w:rsidR="00026EED" w:rsidRDefault="00203B1A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5.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Анализы крови на антиген </w:t>
      </w:r>
      <w:r>
        <w:rPr>
          <w:rFonts w:ascii="áõÃ˛" w:hAnsi="áõÃ˛" w:cs="áõÃ˛"/>
          <w:color w:val="000000"/>
          <w:sz w:val="22"/>
          <w:szCs w:val="22"/>
          <w:lang w:val="en-US"/>
        </w:rPr>
        <w:t>HIV</w:t>
      </w:r>
      <w:r w:rsidRPr="00203B1A">
        <w:rPr>
          <w:rFonts w:ascii="áõÃ˛" w:hAnsi="áõÃ˛" w:cs="áõÃ˛"/>
          <w:color w:val="000000"/>
          <w:sz w:val="22"/>
          <w:szCs w:val="22"/>
        </w:rPr>
        <w:t xml:space="preserve"> (</w:t>
      </w:r>
      <w:r w:rsidR="00026EED">
        <w:rPr>
          <w:rFonts w:ascii="áõÃ˛" w:hAnsi="áõÃ˛" w:cs="áõÃ˛"/>
          <w:color w:val="000000"/>
          <w:sz w:val="22"/>
          <w:szCs w:val="22"/>
        </w:rPr>
        <w:t>ВИЧ</w:t>
      </w:r>
      <w:r w:rsidRPr="00203B1A">
        <w:rPr>
          <w:rFonts w:ascii="áõÃ˛" w:hAnsi="áõÃ˛" w:cs="áõÃ˛"/>
          <w:color w:val="000000"/>
          <w:sz w:val="22"/>
          <w:szCs w:val="22"/>
        </w:rPr>
        <w:t xml:space="preserve">), </w:t>
      </w:r>
      <w:proofErr w:type="spellStart"/>
      <w:r w:rsidR="00026EED">
        <w:rPr>
          <w:rFonts w:ascii="áõÃ˛" w:hAnsi="áõÃ˛" w:cs="áõÃ˛"/>
          <w:color w:val="000000"/>
          <w:sz w:val="22"/>
          <w:szCs w:val="22"/>
        </w:rPr>
        <w:t>HBsAg</w:t>
      </w:r>
      <w:proofErr w:type="spellEnd"/>
      <w:r w:rsidRPr="00203B1A">
        <w:rPr>
          <w:rFonts w:ascii="áõÃ˛" w:hAnsi="áõÃ˛" w:cs="áõÃ˛"/>
          <w:color w:val="000000"/>
          <w:sz w:val="22"/>
          <w:szCs w:val="22"/>
        </w:rPr>
        <w:t xml:space="preserve">, </w:t>
      </w:r>
      <w:r>
        <w:rPr>
          <w:rFonts w:ascii="áõÃ˛" w:hAnsi="áõÃ˛" w:cs="áõÃ˛"/>
          <w:color w:val="000000"/>
          <w:sz w:val="22"/>
          <w:szCs w:val="22"/>
          <w:lang w:val="en-US"/>
        </w:rPr>
        <w:t>HCV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 (вирусный гепатит «В» и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антитела к вирусу гепатита «С»</w:t>
      </w:r>
      <w:r w:rsidR="00203B1A" w:rsidRPr="00203B1A">
        <w:rPr>
          <w:rFonts w:ascii="áõÃ˛" w:hAnsi="áõÃ˛" w:cs="áõÃ˛"/>
          <w:color w:val="000000"/>
          <w:sz w:val="22"/>
          <w:szCs w:val="22"/>
        </w:rPr>
        <w:t>)</w:t>
      </w:r>
      <w:r>
        <w:rPr>
          <w:rFonts w:ascii="áõÃ˛" w:hAnsi="áõÃ˛" w:cs="áõÃ˛"/>
          <w:color w:val="000000"/>
          <w:sz w:val="22"/>
          <w:szCs w:val="22"/>
        </w:rPr>
        <w:t>, при положительных результатах допуск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инфекциониста – действительны </w:t>
      </w:r>
      <w:r w:rsidR="00203B1A" w:rsidRPr="00203B1A">
        <w:rPr>
          <w:rFonts w:ascii="áõÃ˛" w:hAnsi="áõÃ˛" w:cs="áõÃ˛"/>
          <w:color w:val="000000"/>
          <w:sz w:val="22"/>
          <w:szCs w:val="22"/>
        </w:rPr>
        <w:t>2</w:t>
      </w:r>
      <w:r>
        <w:rPr>
          <w:rFonts w:ascii="áõÃ˛" w:hAnsi="áõÃ˛" w:cs="áõÃ˛"/>
          <w:color w:val="000000"/>
          <w:sz w:val="22"/>
          <w:szCs w:val="22"/>
        </w:rPr>
        <w:t xml:space="preserve"> месяц</w:t>
      </w:r>
      <w:r w:rsidR="00203B1A">
        <w:rPr>
          <w:rFonts w:ascii="áõÃ˛" w:hAnsi="áõÃ˛" w:cs="áõÃ˛"/>
          <w:color w:val="000000"/>
          <w:sz w:val="22"/>
          <w:szCs w:val="22"/>
        </w:rPr>
        <w:t>а</w:t>
      </w:r>
      <w:r>
        <w:rPr>
          <w:rFonts w:ascii="áõÃ˛" w:hAnsi="áõÃ˛" w:cs="áõÃ˛"/>
          <w:color w:val="000000"/>
          <w:sz w:val="22"/>
          <w:szCs w:val="22"/>
        </w:rPr>
        <w:t>.</w:t>
      </w:r>
    </w:p>
    <w:p w:rsidR="00026EED" w:rsidRDefault="00203B1A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6. </w:t>
      </w:r>
      <w:r w:rsidR="00026EED">
        <w:rPr>
          <w:rFonts w:ascii="áõÃ˛" w:hAnsi="áõÃ˛" w:cs="áõÃ˛"/>
          <w:color w:val="000000"/>
          <w:sz w:val="22"/>
          <w:szCs w:val="22"/>
        </w:rPr>
        <w:t>Анализ мочи общий – действителен 10 дней.</w:t>
      </w:r>
    </w:p>
    <w:p w:rsidR="00026EED" w:rsidRDefault="00203B1A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7.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ФЛГ- </w:t>
      </w:r>
      <w:r>
        <w:rPr>
          <w:rFonts w:ascii="áõÃ˛" w:hAnsi="áõÃ˛" w:cs="áõÃ˛"/>
          <w:color w:val="000000"/>
          <w:sz w:val="22"/>
          <w:szCs w:val="22"/>
        </w:rPr>
        <w:t>рентген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 органов грудной клетки</w:t>
      </w:r>
      <w:r>
        <w:rPr>
          <w:rFonts w:ascii="áõÃ˛" w:hAnsi="áõÃ˛" w:cs="áõÃ˛"/>
          <w:color w:val="000000"/>
          <w:sz w:val="22"/>
          <w:szCs w:val="22"/>
        </w:rPr>
        <w:t xml:space="preserve"> (только описание)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 – действительно 1 год.</w:t>
      </w:r>
    </w:p>
    <w:p w:rsidR="00026EED" w:rsidRDefault="00203B1A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8. </w:t>
      </w:r>
      <w:r w:rsidR="00026EED">
        <w:rPr>
          <w:rFonts w:ascii="áõÃ˛" w:hAnsi="áõÃ˛" w:cs="áõÃ˛"/>
          <w:color w:val="000000"/>
          <w:sz w:val="22"/>
          <w:szCs w:val="22"/>
        </w:rPr>
        <w:t>ЭКГ</w:t>
      </w:r>
      <w:r>
        <w:rPr>
          <w:rFonts w:ascii="áõÃ˛" w:hAnsi="áõÃ˛" w:cs="áõÃ˛"/>
          <w:color w:val="000000"/>
          <w:sz w:val="22"/>
          <w:szCs w:val="22"/>
        </w:rPr>
        <w:t xml:space="preserve"> + </w:t>
      </w:r>
      <w:proofErr w:type="gramStart"/>
      <w:r>
        <w:rPr>
          <w:rFonts w:ascii="áõÃ˛" w:hAnsi="áõÃ˛" w:cs="áõÃ˛"/>
          <w:color w:val="000000"/>
          <w:sz w:val="22"/>
          <w:szCs w:val="22"/>
        </w:rPr>
        <w:t xml:space="preserve">расшифровка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 -</w:t>
      </w:r>
      <w:proofErr w:type="gramEnd"/>
      <w:r w:rsidR="00026EED">
        <w:rPr>
          <w:rFonts w:ascii="áõÃ˛" w:hAnsi="áõÃ˛" w:cs="áõÃ˛"/>
          <w:color w:val="000000"/>
          <w:sz w:val="22"/>
          <w:szCs w:val="22"/>
        </w:rPr>
        <w:t xml:space="preserve"> действительна 1 месяц.</w:t>
      </w:r>
    </w:p>
    <w:p w:rsidR="00026EED" w:rsidRDefault="00B326D6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9. </w:t>
      </w:r>
      <w:r w:rsidR="00026EED">
        <w:rPr>
          <w:rFonts w:ascii="áõÃ˛" w:hAnsi="áõÃ˛" w:cs="áõÃ˛"/>
          <w:color w:val="000000"/>
          <w:sz w:val="22"/>
          <w:szCs w:val="22"/>
        </w:rPr>
        <w:t>Справка от терапевта по месту жительства об отсутствии противопоказаний для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оперативного вмешательства</w:t>
      </w:r>
      <w:r w:rsidR="00B326D6">
        <w:rPr>
          <w:rFonts w:ascii="áõÃ˛" w:hAnsi="áõÃ˛" w:cs="áõÃ˛"/>
          <w:color w:val="000000"/>
          <w:sz w:val="22"/>
          <w:szCs w:val="22"/>
        </w:rPr>
        <w:t xml:space="preserve"> по результатам анализов и осмотра</w:t>
      </w:r>
      <w:r>
        <w:rPr>
          <w:rFonts w:ascii="áõÃ˛" w:hAnsi="áõÃ˛" w:cs="áõÃ˛"/>
          <w:color w:val="000000"/>
          <w:sz w:val="22"/>
          <w:szCs w:val="22"/>
        </w:rPr>
        <w:t>.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При наличии сопутствующих заболеваний - Амбулаторная карта с места жительства,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заключение специалистов по каждому хроническому заболеванию срок действия 1</w:t>
      </w:r>
    </w:p>
    <w:p w:rsidR="00B326D6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месяц пациентам, достигшим совершеннолетнего возраст</w:t>
      </w:r>
      <w:r w:rsidR="00B326D6">
        <w:rPr>
          <w:rFonts w:ascii="áõÃ˛" w:hAnsi="áõÃ˛" w:cs="áõÃ˛"/>
          <w:color w:val="000000"/>
          <w:sz w:val="22"/>
          <w:szCs w:val="22"/>
        </w:rPr>
        <w:t>а.</w:t>
      </w:r>
    </w:p>
    <w:p w:rsidR="00B326D6" w:rsidRDefault="00B326D6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Дополнительные исследования:</w:t>
      </w:r>
    </w:p>
    <w:p w:rsidR="00026EED" w:rsidRDefault="00B326D6" w:rsidP="00B326D6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10. Спирометрия (ФВД) при наличии бронхиальной астмы и других хронических заболеваний легких – 1 месяц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 </w:t>
      </w:r>
    </w:p>
    <w:p w:rsidR="00B326D6" w:rsidRDefault="00B326D6" w:rsidP="00B326D6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11. ЭГДС (гастроскопия) – при наличии язвенной болезни в любой период жизни – 1 месяц</w:t>
      </w:r>
    </w:p>
    <w:p w:rsidR="00B326D6" w:rsidRDefault="00B326D6" w:rsidP="00B326D6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12. УЗИ вен нижних конечностей – при наличии варикозной болезни – 1 месяц</w:t>
      </w:r>
    </w:p>
    <w:p w:rsidR="004327A3" w:rsidRDefault="004327A3" w:rsidP="00B326D6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13. КТ околоносовых пазух для операций полости носа (на диске или </w:t>
      </w:r>
      <w:proofErr w:type="spellStart"/>
      <w:proofErr w:type="gramStart"/>
      <w:r>
        <w:rPr>
          <w:rFonts w:ascii="áõÃ˛" w:hAnsi="áõÃ˛" w:cs="áõÃ˛"/>
          <w:color w:val="000000"/>
          <w:sz w:val="22"/>
          <w:szCs w:val="22"/>
        </w:rPr>
        <w:t>флешке</w:t>
      </w:r>
      <w:proofErr w:type="spellEnd"/>
      <w:r>
        <w:rPr>
          <w:rFonts w:ascii="áõÃ˛" w:hAnsi="áõÃ˛" w:cs="áõÃ˛"/>
          <w:color w:val="000000"/>
          <w:sz w:val="22"/>
          <w:szCs w:val="22"/>
        </w:rPr>
        <w:t>)  –</w:t>
      </w:r>
      <w:proofErr w:type="gramEnd"/>
      <w:r>
        <w:rPr>
          <w:rFonts w:ascii="áõÃ˛" w:hAnsi="áõÃ˛" w:cs="áõÃ˛"/>
          <w:color w:val="000000"/>
          <w:sz w:val="22"/>
          <w:szCs w:val="22"/>
        </w:rPr>
        <w:t xml:space="preserve"> 6 месяцев</w:t>
      </w:r>
    </w:p>
    <w:p w:rsidR="004327A3" w:rsidRDefault="004327A3" w:rsidP="004327A3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14.</w:t>
      </w:r>
      <w:r w:rsidRPr="004327A3">
        <w:rPr>
          <w:rFonts w:ascii="áõÃ˛" w:hAnsi="áõÃ˛" w:cs="áõÃ˛"/>
          <w:color w:val="000000"/>
          <w:sz w:val="22"/>
          <w:szCs w:val="22"/>
        </w:rPr>
        <w:t xml:space="preserve"> </w:t>
      </w:r>
      <w:r>
        <w:rPr>
          <w:rFonts w:ascii="áõÃ˛" w:hAnsi="áõÃ˛" w:cs="áõÃ˛"/>
          <w:color w:val="000000"/>
          <w:sz w:val="22"/>
          <w:szCs w:val="22"/>
        </w:rPr>
        <w:t xml:space="preserve">КТ височных костей для операций на ухе и </w:t>
      </w:r>
      <w:proofErr w:type="spellStart"/>
      <w:r>
        <w:rPr>
          <w:rFonts w:ascii="áõÃ˛" w:hAnsi="áõÃ˛" w:cs="áõÃ˛"/>
          <w:color w:val="000000"/>
          <w:sz w:val="22"/>
          <w:szCs w:val="22"/>
        </w:rPr>
        <w:t>кохлеарной</w:t>
      </w:r>
      <w:proofErr w:type="spellEnd"/>
      <w:r>
        <w:rPr>
          <w:rFonts w:ascii="áõÃ˛" w:hAnsi="áõÃ˛" w:cs="áõÃ˛"/>
          <w:color w:val="000000"/>
          <w:sz w:val="22"/>
          <w:szCs w:val="22"/>
        </w:rPr>
        <w:t xml:space="preserve"> имплантации (на диске или </w:t>
      </w:r>
      <w:proofErr w:type="spellStart"/>
      <w:proofErr w:type="gramStart"/>
      <w:r>
        <w:rPr>
          <w:rFonts w:ascii="áõÃ˛" w:hAnsi="áõÃ˛" w:cs="áõÃ˛"/>
          <w:color w:val="000000"/>
          <w:sz w:val="22"/>
          <w:szCs w:val="22"/>
        </w:rPr>
        <w:t>флешке</w:t>
      </w:r>
      <w:proofErr w:type="spellEnd"/>
      <w:r>
        <w:rPr>
          <w:rFonts w:ascii="áõÃ˛" w:hAnsi="áõÃ˛" w:cs="áõÃ˛"/>
          <w:color w:val="000000"/>
          <w:sz w:val="22"/>
          <w:szCs w:val="22"/>
        </w:rPr>
        <w:t xml:space="preserve">)   </w:t>
      </w:r>
      <w:proofErr w:type="gramEnd"/>
      <w:r>
        <w:rPr>
          <w:rFonts w:ascii="áõÃ˛" w:hAnsi="áõÃ˛" w:cs="áõÃ˛"/>
          <w:color w:val="000000"/>
          <w:sz w:val="22"/>
          <w:szCs w:val="22"/>
        </w:rPr>
        <w:t>– 6 месяцев</w:t>
      </w:r>
    </w:p>
    <w:p w:rsidR="00026EED" w:rsidRDefault="004327A3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15. </w:t>
      </w:r>
      <w:proofErr w:type="spellStart"/>
      <w:r>
        <w:rPr>
          <w:rFonts w:ascii="áõÃ˛" w:hAnsi="áõÃ˛" w:cs="áõÃ˛"/>
          <w:color w:val="000000"/>
          <w:sz w:val="22"/>
          <w:szCs w:val="22"/>
        </w:rPr>
        <w:t>А</w:t>
      </w:r>
      <w:r w:rsidR="00026EED">
        <w:rPr>
          <w:rFonts w:ascii="áõÃ˛" w:hAnsi="áõÃ˛" w:cs="áõÃ˛"/>
          <w:color w:val="000000"/>
          <w:sz w:val="22"/>
          <w:szCs w:val="22"/>
        </w:rPr>
        <w:t>удиологическое</w:t>
      </w:r>
      <w:proofErr w:type="spellEnd"/>
      <w:r w:rsidR="00026EED">
        <w:rPr>
          <w:rFonts w:ascii="áõÃ˛" w:hAnsi="áõÃ˛" w:cs="áõÃ˛"/>
          <w:color w:val="000000"/>
          <w:sz w:val="22"/>
          <w:szCs w:val="22"/>
        </w:rPr>
        <w:t xml:space="preserve"> исследование </w:t>
      </w:r>
      <w:r>
        <w:rPr>
          <w:rFonts w:ascii="áõÃ˛" w:hAnsi="áõÃ˛" w:cs="áõÃ˛"/>
          <w:color w:val="000000"/>
          <w:sz w:val="22"/>
          <w:szCs w:val="22"/>
        </w:rPr>
        <w:t xml:space="preserve">(аудиометрия)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для пациентов поступающих на </w:t>
      </w:r>
      <w:r>
        <w:rPr>
          <w:rFonts w:ascii="áõÃ˛" w:hAnsi="áõÃ˛" w:cs="áõÃ˛"/>
          <w:color w:val="000000"/>
          <w:sz w:val="22"/>
          <w:szCs w:val="22"/>
        </w:rPr>
        <w:t>операцию на ухе</w:t>
      </w:r>
    </w:p>
    <w:p w:rsidR="00026EED" w:rsidRDefault="004327A3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16.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КСВП </w:t>
      </w:r>
      <w:proofErr w:type="gramStart"/>
      <w:r w:rsidR="00026EED">
        <w:rPr>
          <w:rFonts w:ascii="áõÃ˛" w:hAnsi="áõÃ˛" w:cs="áõÃ˛"/>
          <w:color w:val="000000"/>
          <w:sz w:val="22"/>
          <w:szCs w:val="22"/>
        </w:rPr>
        <w:t>для пациентов</w:t>
      </w:r>
      <w:proofErr w:type="gramEnd"/>
      <w:r w:rsidR="00026EED">
        <w:rPr>
          <w:rFonts w:ascii="áõÃ˛" w:hAnsi="áõÃ˛" w:cs="áõÃ˛"/>
          <w:color w:val="000000"/>
          <w:sz w:val="22"/>
          <w:szCs w:val="22"/>
        </w:rPr>
        <w:t xml:space="preserve"> поступающих на </w:t>
      </w:r>
      <w:proofErr w:type="spellStart"/>
      <w:r w:rsidR="00026EED">
        <w:rPr>
          <w:rFonts w:ascii="áõÃ˛" w:hAnsi="áõÃ˛" w:cs="áõÃ˛"/>
          <w:color w:val="000000"/>
          <w:sz w:val="22"/>
          <w:szCs w:val="22"/>
        </w:rPr>
        <w:t>кохлеарную</w:t>
      </w:r>
      <w:proofErr w:type="spellEnd"/>
      <w:r w:rsidR="00026EED">
        <w:rPr>
          <w:rFonts w:ascii="áõÃ˛" w:hAnsi="áõÃ˛" w:cs="áõÃ˛"/>
          <w:color w:val="000000"/>
          <w:sz w:val="22"/>
          <w:szCs w:val="22"/>
        </w:rPr>
        <w:t xml:space="preserve"> имплантацию</w:t>
      </w:r>
    </w:p>
    <w:p w:rsidR="00026EED" w:rsidRDefault="004327A3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17.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Заключение невролога для пациентов, поступающих на </w:t>
      </w:r>
      <w:proofErr w:type="spellStart"/>
      <w:r w:rsidR="00026EED">
        <w:rPr>
          <w:rFonts w:ascii="áõÃ˛" w:hAnsi="áõÃ˛" w:cs="áõÃ˛"/>
          <w:color w:val="000000"/>
          <w:sz w:val="22"/>
          <w:szCs w:val="22"/>
        </w:rPr>
        <w:t>кохлеарную</w:t>
      </w:r>
      <w:proofErr w:type="spellEnd"/>
      <w:r w:rsidR="00026EED">
        <w:rPr>
          <w:rFonts w:ascii="áõÃ˛" w:hAnsi="áõÃ˛" w:cs="áõÃ˛"/>
          <w:color w:val="000000"/>
          <w:sz w:val="22"/>
          <w:szCs w:val="22"/>
        </w:rPr>
        <w:t xml:space="preserve"> имплантацию</w:t>
      </w:r>
    </w:p>
    <w:p w:rsidR="00026EED" w:rsidRDefault="004327A3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 xml:space="preserve">18. </w:t>
      </w:r>
      <w:r w:rsidR="00026EED">
        <w:rPr>
          <w:rFonts w:ascii="áõÃ˛" w:hAnsi="áõÃ˛" w:cs="áõÃ˛"/>
          <w:color w:val="000000"/>
          <w:sz w:val="22"/>
          <w:szCs w:val="22"/>
        </w:rPr>
        <w:t xml:space="preserve">Для оформления больничного листа - </w:t>
      </w:r>
      <w:r>
        <w:rPr>
          <w:rFonts w:ascii="áõÃ˛" w:hAnsi="áõÃ˛" w:cs="áõÃ˛"/>
          <w:color w:val="000000"/>
          <w:sz w:val="22"/>
          <w:szCs w:val="22"/>
        </w:rPr>
        <w:t>с</w:t>
      </w:r>
      <w:r w:rsidR="00026EED">
        <w:rPr>
          <w:rFonts w:ascii="áõÃ˛" w:hAnsi="áõÃ˛" w:cs="áõÃ˛"/>
          <w:color w:val="000000"/>
          <w:sz w:val="22"/>
          <w:szCs w:val="22"/>
        </w:rPr>
        <w:t>правка с места работы с точным названием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lastRenderedPageBreak/>
        <w:t>организации.</w:t>
      </w:r>
    </w:p>
    <w:p w:rsidR="00026EED" w:rsidRDefault="00A262D9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 w:rsidRPr="00254546">
        <w:rPr>
          <w:rFonts w:ascii="áõÃ˛" w:hAnsi="áõÃ˛" w:cs="áõÃ˛"/>
          <w:b/>
          <w:bCs/>
          <w:color w:val="000000"/>
          <w:sz w:val="22"/>
          <w:szCs w:val="22"/>
        </w:rPr>
        <w:t>ВНИМАНИЕ!</w:t>
      </w:r>
      <w:r>
        <w:rPr>
          <w:rFonts w:ascii="áõÃ˛" w:hAnsi="áõÃ˛" w:cs="áõÃ˛"/>
          <w:color w:val="000000"/>
          <w:sz w:val="22"/>
          <w:szCs w:val="22"/>
        </w:rPr>
        <w:t xml:space="preserve"> РЕЗУЛЬТАТЫ АНАЛИЗОВ БЕЗ ПЕЧАТИ НЕ ПРИНИМАЮТСЯ!</w:t>
      </w:r>
    </w:p>
    <w:p w:rsidR="00254546" w:rsidRDefault="00254546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</w:p>
    <w:p w:rsidR="00026EED" w:rsidRPr="00254546" w:rsidRDefault="00026EED" w:rsidP="00026EED">
      <w:pPr>
        <w:autoSpaceDE w:val="0"/>
        <w:autoSpaceDN w:val="0"/>
        <w:adjustRightInd w:val="0"/>
        <w:rPr>
          <w:rFonts w:ascii="áõÃ˛" w:hAnsi="áõÃ˛" w:cs="áõÃ˛"/>
          <w:b/>
          <w:bCs/>
          <w:color w:val="000000"/>
          <w:sz w:val="22"/>
          <w:szCs w:val="22"/>
        </w:rPr>
      </w:pPr>
      <w:r w:rsidRPr="00254546">
        <w:rPr>
          <w:rFonts w:ascii="áõÃ˛" w:hAnsi="áõÃ˛" w:cs="áõÃ˛"/>
          <w:b/>
          <w:bCs/>
          <w:color w:val="000000"/>
          <w:sz w:val="22"/>
          <w:szCs w:val="22"/>
        </w:rPr>
        <w:t>Куда приезжать на госпитализацию?</w:t>
      </w:r>
    </w:p>
    <w:p w:rsidR="00026EED" w:rsidRPr="00254546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Ф</w:t>
      </w:r>
      <w:r w:rsidR="00254546">
        <w:rPr>
          <w:rFonts w:ascii="áõÃ˛" w:hAnsi="áõÃ˛" w:cs="áõÃ˛"/>
          <w:color w:val="000000"/>
          <w:sz w:val="22"/>
          <w:szCs w:val="22"/>
        </w:rPr>
        <w:t>ГБУ</w:t>
      </w:r>
      <w:r>
        <w:rPr>
          <w:rFonts w:ascii="áõÃ˛" w:hAnsi="áõÃ˛" w:cs="áõÃ˛"/>
          <w:color w:val="000000"/>
          <w:sz w:val="22"/>
          <w:szCs w:val="22"/>
        </w:rPr>
        <w:t xml:space="preserve"> </w:t>
      </w:r>
      <w:r w:rsidR="00254546">
        <w:rPr>
          <w:rFonts w:ascii="áõÃ˛" w:hAnsi="áõÃ˛" w:cs="áõÃ˛"/>
          <w:color w:val="000000"/>
          <w:sz w:val="22"/>
          <w:szCs w:val="22"/>
        </w:rPr>
        <w:t>«</w:t>
      </w:r>
      <w:r>
        <w:rPr>
          <w:rFonts w:ascii="áõÃ˛" w:hAnsi="áõÃ˛" w:cs="áõÃ˛"/>
          <w:color w:val="000000"/>
          <w:sz w:val="22"/>
          <w:szCs w:val="22"/>
        </w:rPr>
        <w:t>ЦКБ с поликлиникой</w:t>
      </w:r>
      <w:r w:rsidR="00254546">
        <w:rPr>
          <w:rFonts w:ascii="áõÃ˛" w:hAnsi="áõÃ˛" w:cs="áõÃ˛"/>
          <w:color w:val="000000"/>
          <w:sz w:val="22"/>
          <w:szCs w:val="22"/>
        </w:rPr>
        <w:t>»</w:t>
      </w:r>
      <w:r>
        <w:rPr>
          <w:rFonts w:ascii="áõÃ˛" w:hAnsi="áõÃ˛" w:cs="áõÃ˛"/>
          <w:color w:val="000000"/>
          <w:sz w:val="22"/>
          <w:szCs w:val="22"/>
        </w:rPr>
        <w:t xml:space="preserve"> УДП РФ</w:t>
      </w:r>
      <w:r w:rsidR="00254546">
        <w:rPr>
          <w:rFonts w:ascii="áõÃ˛" w:hAnsi="áõÃ˛" w:cs="áõÃ˛"/>
          <w:color w:val="000000"/>
          <w:sz w:val="22"/>
          <w:szCs w:val="22"/>
        </w:rPr>
        <w:t xml:space="preserve"> </w:t>
      </w:r>
      <w:hyperlink r:id="rId4" w:history="1">
        <w:r w:rsidR="00254546" w:rsidRPr="000A032C">
          <w:rPr>
            <w:rStyle w:val="a3"/>
            <w:rFonts w:ascii="áõÃ˛" w:hAnsi="áõÃ˛" w:cs="áõÃ˛"/>
            <w:sz w:val="22"/>
            <w:szCs w:val="22"/>
            <w:lang w:val="en-US"/>
          </w:rPr>
          <w:t>www</w:t>
        </w:r>
        <w:r w:rsidR="00254546" w:rsidRPr="00254546">
          <w:rPr>
            <w:rStyle w:val="a3"/>
            <w:rFonts w:ascii="áõÃ˛" w:hAnsi="áõÃ˛" w:cs="áõÃ˛"/>
            <w:sz w:val="22"/>
            <w:szCs w:val="22"/>
          </w:rPr>
          <w:t>.</w:t>
        </w:r>
        <w:proofErr w:type="spellStart"/>
        <w:r w:rsidR="00254546" w:rsidRPr="000A032C">
          <w:rPr>
            <w:rStyle w:val="a3"/>
            <w:rFonts w:ascii="áõÃ˛" w:hAnsi="áõÃ˛" w:cs="áõÃ˛"/>
            <w:sz w:val="22"/>
            <w:szCs w:val="22"/>
            <w:lang w:val="en-US"/>
          </w:rPr>
          <w:t>lor</w:t>
        </w:r>
        <w:proofErr w:type="spellEnd"/>
        <w:r w:rsidR="00254546" w:rsidRPr="00254546">
          <w:rPr>
            <w:rStyle w:val="a3"/>
            <w:rFonts w:ascii="áõÃ˛" w:hAnsi="áõÃ˛" w:cs="áõÃ˛"/>
            <w:sz w:val="22"/>
            <w:szCs w:val="22"/>
          </w:rPr>
          <w:t>-</w:t>
        </w:r>
        <w:r w:rsidR="00254546" w:rsidRPr="000A032C">
          <w:rPr>
            <w:rStyle w:val="a3"/>
            <w:rFonts w:ascii="áõÃ˛" w:hAnsi="áõÃ˛" w:cs="áõÃ˛"/>
            <w:sz w:val="22"/>
            <w:szCs w:val="22"/>
            <w:lang w:val="en-US"/>
          </w:rPr>
          <w:t>zone</w:t>
        </w:r>
        <w:r w:rsidR="00254546" w:rsidRPr="00254546">
          <w:rPr>
            <w:rStyle w:val="a3"/>
            <w:rFonts w:ascii="áõÃ˛" w:hAnsi="áõÃ˛" w:cs="áõÃ˛"/>
            <w:sz w:val="22"/>
            <w:szCs w:val="22"/>
          </w:rPr>
          <w:t>.</w:t>
        </w:r>
        <w:proofErr w:type="spellStart"/>
        <w:r w:rsidR="00254546" w:rsidRPr="000A032C">
          <w:rPr>
            <w:rStyle w:val="a3"/>
            <w:rFonts w:ascii="áõÃ˛" w:hAnsi="áõÃ˛" w:cs="áõÃ˛"/>
            <w:sz w:val="22"/>
            <w:szCs w:val="22"/>
            <w:lang w:val="en-US"/>
          </w:rPr>
          <w:t>ru</w:t>
        </w:r>
        <w:proofErr w:type="spellEnd"/>
        <w:r w:rsidR="00254546" w:rsidRPr="00254546">
          <w:rPr>
            <w:rStyle w:val="a3"/>
            <w:rFonts w:ascii="áõÃ˛" w:hAnsi="áõÃ˛" w:cs="áõÃ˛"/>
            <w:sz w:val="22"/>
            <w:szCs w:val="22"/>
          </w:rPr>
          <w:t>/</w:t>
        </w:r>
        <w:r w:rsidR="00254546" w:rsidRPr="000A032C">
          <w:rPr>
            <w:rStyle w:val="a3"/>
            <w:rFonts w:ascii="áõÃ˛" w:hAnsi="áõÃ˛" w:cs="áõÃ˛"/>
            <w:sz w:val="22"/>
            <w:szCs w:val="22"/>
            <w:lang w:val="en-US"/>
          </w:rPr>
          <w:t>contacts</w:t>
        </w:r>
      </w:hyperlink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Ул.</w:t>
      </w:r>
      <w:r w:rsidR="00254546" w:rsidRPr="00254546">
        <w:rPr>
          <w:rFonts w:ascii="áõÃ˛" w:hAnsi="áõÃ˛" w:cs="áõÃ˛"/>
          <w:color w:val="000000"/>
          <w:sz w:val="22"/>
          <w:szCs w:val="22"/>
        </w:rPr>
        <w:t xml:space="preserve"> </w:t>
      </w:r>
      <w:r w:rsidR="00254546">
        <w:rPr>
          <w:rFonts w:ascii="áõÃ˛" w:hAnsi="áõÃ˛" w:cs="áõÃ˛"/>
          <w:color w:val="000000"/>
          <w:sz w:val="22"/>
          <w:szCs w:val="22"/>
          <w:lang w:val="en-US"/>
        </w:rPr>
        <w:t>M</w:t>
      </w:r>
      <w:proofErr w:type="spellStart"/>
      <w:r>
        <w:rPr>
          <w:rFonts w:ascii="áõÃ˛" w:hAnsi="áõÃ˛" w:cs="áõÃ˛"/>
          <w:color w:val="000000"/>
          <w:sz w:val="22"/>
          <w:szCs w:val="22"/>
        </w:rPr>
        <w:t>аршала</w:t>
      </w:r>
      <w:proofErr w:type="spellEnd"/>
      <w:r>
        <w:rPr>
          <w:rFonts w:ascii="áõÃ˛" w:hAnsi="áõÃ˛" w:cs="áõÃ˛"/>
          <w:color w:val="000000"/>
          <w:sz w:val="22"/>
          <w:szCs w:val="22"/>
        </w:rPr>
        <w:t xml:space="preserve"> Тимошенко -15, 2</w:t>
      </w:r>
      <w:r w:rsidR="00254546" w:rsidRPr="00254546">
        <w:rPr>
          <w:rFonts w:ascii="áõÃ˛" w:hAnsi="áõÃ˛" w:cs="áõÃ˛"/>
          <w:color w:val="000000"/>
          <w:sz w:val="22"/>
          <w:szCs w:val="22"/>
        </w:rPr>
        <w:t>-</w:t>
      </w:r>
      <w:r w:rsidR="00254546">
        <w:rPr>
          <w:rFonts w:ascii="áõÃ˛" w:hAnsi="áõÃ˛" w:cs="áõÃ˛"/>
          <w:color w:val="000000"/>
          <w:sz w:val="22"/>
          <w:szCs w:val="22"/>
        </w:rPr>
        <w:t>я</w:t>
      </w:r>
      <w:r>
        <w:rPr>
          <w:rFonts w:ascii="áõÃ˛" w:hAnsi="áõÃ˛" w:cs="áõÃ˛"/>
          <w:color w:val="000000"/>
          <w:sz w:val="22"/>
          <w:szCs w:val="22"/>
        </w:rPr>
        <w:t xml:space="preserve"> проходная, бюро пропусков, главный корпус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для взрослых пациентов, Детский корпус для пациентов не достигших 18 лет,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приемное отделение</w:t>
      </w:r>
    </w:p>
    <w:p w:rsidR="00026EED" w:rsidRDefault="00026EED" w:rsidP="00026EED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Пеший Пропуск заказан на вас и одного сопровождающего</w:t>
      </w:r>
    </w:p>
    <w:p w:rsidR="00026EED" w:rsidRPr="00254546" w:rsidRDefault="00026EED" w:rsidP="00254546">
      <w:pPr>
        <w:autoSpaceDE w:val="0"/>
        <w:autoSpaceDN w:val="0"/>
        <w:adjustRightInd w:val="0"/>
        <w:rPr>
          <w:rFonts w:ascii="áõÃ˛" w:hAnsi="áõÃ˛" w:cs="áõÃ˛"/>
          <w:color w:val="000000"/>
          <w:sz w:val="22"/>
          <w:szCs w:val="22"/>
        </w:rPr>
      </w:pPr>
      <w:r>
        <w:rPr>
          <w:rFonts w:ascii="áõÃ˛" w:hAnsi="áõÃ˛" w:cs="áõÃ˛"/>
          <w:color w:val="000000"/>
          <w:sz w:val="22"/>
          <w:szCs w:val="22"/>
        </w:rPr>
        <w:t>Если у вас возникли трудности с пропуском обращайтесь по телефону 84955300823</w:t>
      </w:r>
      <w:r w:rsidR="00254546">
        <w:rPr>
          <w:rFonts w:ascii="áõÃ˛" w:hAnsi="áõÃ˛" w:cs="áõÃ˛"/>
          <w:color w:val="000000"/>
          <w:sz w:val="22"/>
          <w:szCs w:val="22"/>
        </w:rPr>
        <w:t xml:space="preserve"> (ординаторская)</w:t>
      </w:r>
    </w:p>
    <w:sectPr w:rsidR="00026EED" w:rsidRPr="00254546" w:rsidSect="003C19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áõÃ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ED"/>
    <w:rsid w:val="00026EED"/>
    <w:rsid w:val="00203B1A"/>
    <w:rsid w:val="00254546"/>
    <w:rsid w:val="003C19FA"/>
    <w:rsid w:val="004327A3"/>
    <w:rsid w:val="0085615A"/>
    <w:rsid w:val="00A262D9"/>
    <w:rsid w:val="00B326D6"/>
    <w:rsid w:val="00C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CAA0C"/>
  <w15:chartTrackingRefBased/>
  <w15:docId w15:val="{A9BE3E74-0E06-F548-AC68-72BDF34F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5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4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r-zone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Клименко</dc:creator>
  <cp:keywords/>
  <dc:description/>
  <cp:lastModifiedBy>Игорь Клименко</cp:lastModifiedBy>
  <cp:revision>4</cp:revision>
  <dcterms:created xsi:type="dcterms:W3CDTF">2019-06-12T10:03:00Z</dcterms:created>
  <dcterms:modified xsi:type="dcterms:W3CDTF">2019-06-12T11:36:00Z</dcterms:modified>
</cp:coreProperties>
</file>